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D5" w:rsidRPr="00A8727D" w:rsidRDefault="00A835D0" w:rsidP="00D826D5">
      <w:pPr>
        <w:ind w:firstLine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1-</w:t>
      </w:r>
      <w:r w:rsidR="00D826D5">
        <w:rPr>
          <w:b/>
          <w:sz w:val="28"/>
          <w:szCs w:val="28"/>
          <w:lang w:val="kk-KZ"/>
        </w:rPr>
        <w:t>2</w:t>
      </w:r>
      <w:r w:rsidR="00D826D5" w:rsidRPr="00A8727D">
        <w:rPr>
          <w:b/>
          <w:sz w:val="28"/>
          <w:szCs w:val="28"/>
          <w:lang w:val="kk-KZ"/>
        </w:rPr>
        <w:t xml:space="preserve"> Зертханалық жұмыс</w:t>
      </w: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</w:p>
    <w:p w:rsidR="00D826D5" w:rsidRPr="00A8727D" w:rsidRDefault="00D826D5" w:rsidP="00D826D5">
      <w:pPr>
        <w:ind w:firstLine="360"/>
        <w:jc w:val="both"/>
        <w:rPr>
          <w:i/>
          <w:color w:val="000000"/>
          <w:sz w:val="28"/>
          <w:szCs w:val="28"/>
          <w:lang w:val="kk-KZ"/>
        </w:rPr>
      </w:pPr>
      <w:r w:rsidRPr="00A8727D">
        <w:rPr>
          <w:bCs/>
          <w:i/>
          <w:color w:val="000000"/>
          <w:sz w:val="28"/>
          <w:szCs w:val="28"/>
          <w:lang w:val="kk-KZ"/>
        </w:rPr>
        <w:t xml:space="preserve">Растр топографиялық карта бетін дайындау және координаттық байлануы. Тік бұрышты </w:t>
      </w:r>
      <w:r w:rsidRPr="00A8727D">
        <w:rPr>
          <w:i/>
          <w:color w:val="000000"/>
          <w:sz w:val="28"/>
          <w:szCs w:val="28"/>
          <w:lang w:val="kk-KZ"/>
        </w:rPr>
        <w:t xml:space="preserve">координаттар жүйесінің жоқ болған жағдайында, растрдың координаттық байлануы.  </w:t>
      </w: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Жұмыс жасамас бұрын 1:1000000 масштабты, кеңістікте өз орнын тапқан, яғни байланған   топонегізді ала отырып, оны сканерден өткізіп, ArcGIS  прграммасына құямыз. Осыдан кейін негізгі – керекті қабаттарды құру, оларды оцифровкалау, қабаттың ішінде  маңызды мәліметтерді  енгізу үшін атрибуттар кестесін ашу  процедуралары басталады.</w:t>
      </w:r>
    </w:p>
    <w:p w:rsidR="00D826D5" w:rsidRDefault="00D826D5" w:rsidP="00D826D5">
      <w:pPr>
        <w:jc w:val="both"/>
        <w:rPr>
          <w:sz w:val="28"/>
          <w:szCs w:val="28"/>
          <w:lang w:val="kk-KZ"/>
        </w:rPr>
      </w:pPr>
    </w:p>
    <w:p w:rsidR="00D826D5" w:rsidRDefault="00D826D5" w:rsidP="00D826D5">
      <w:pPr>
        <w:jc w:val="both"/>
        <w:rPr>
          <w:sz w:val="28"/>
          <w:szCs w:val="28"/>
          <w:lang w:val="kk-KZ"/>
        </w:rPr>
      </w:pP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6057900" cy="452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</w:p>
    <w:p w:rsidR="00D826D5" w:rsidRPr="00393164" w:rsidRDefault="00D826D5" w:rsidP="00D826D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ArcCatalog-тан  ArcMap-қа шақырылған сканерленген, кеңістікте өз орнын тапқан (байланған) Маңғыстау облысының 1:1000 000 масштабтағы топонегізі</w:t>
      </w:r>
    </w:p>
    <w:p w:rsidR="00D826D5" w:rsidRDefault="00D826D5" w:rsidP="00D826D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Жаңа жеке қабат құру – Arccatalog-тағы  vector  папкасынан тышқанның оң жағын шертіп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жаңа (new)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қабат (shapefile)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терезе ашылады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ат береміз </w:t>
      </w:r>
      <w:r>
        <w:rPr>
          <w:rFonts w:ascii="Arial Black" w:hAnsi="Arial Black"/>
          <w:sz w:val="28"/>
          <w:szCs w:val="28"/>
          <w:lang w:val="kk-KZ"/>
        </w:rPr>
        <w:t>→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бейнелеудің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қажетті түрін таңдаймыз</w:t>
      </w:r>
      <w:r>
        <w:rPr>
          <w:rFonts w:ascii="Arial Black" w:hAnsi="Arial Black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(нүктелік, сызықтық, полигонды) </w:t>
      </w:r>
      <w:r>
        <w:rPr>
          <w:rFonts w:ascii="Arial Black" w:hAnsi="Arial Black"/>
          <w:sz w:val="28"/>
          <w:szCs w:val="28"/>
          <w:lang w:val="kk-KZ"/>
        </w:rPr>
        <w:t>→</w:t>
      </w:r>
      <w:r>
        <w:rPr>
          <w:sz w:val="28"/>
          <w:szCs w:val="28"/>
          <w:lang w:val="kk-KZ"/>
        </w:rPr>
        <w:t xml:space="preserve">координата жүйесін беру үшін Редакторлау (Editor)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Таңдау </w:t>
      </w:r>
      <w:r>
        <w:rPr>
          <w:sz w:val="28"/>
          <w:szCs w:val="28"/>
          <w:lang w:val="kk-KZ"/>
        </w:rPr>
        <w:lastRenderedPageBreak/>
        <w:t xml:space="preserve">(Select) немесе Import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>Координата жүйесі проекциясы</w:t>
      </w:r>
      <w:r>
        <w:rPr>
          <w:rFonts w:ascii="Arial Black" w:hAnsi="Arial Black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(Projected Coordinate System)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Пулково 1942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керек зонаны таңдаймыз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ОК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>ОК.</w:t>
      </w:r>
    </w:p>
    <w:p w:rsidR="00D826D5" w:rsidRDefault="00D826D5" w:rsidP="00D826D5">
      <w:pPr>
        <w:rPr>
          <w:sz w:val="28"/>
          <w:szCs w:val="28"/>
          <w:lang w:val="kk-KZ"/>
        </w:rPr>
      </w:pPr>
    </w:p>
    <w:p w:rsidR="00D826D5" w:rsidRDefault="00D826D5" w:rsidP="00D826D5">
      <w:pPr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6191250" cy="416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6D5" w:rsidRDefault="00D826D5" w:rsidP="00D826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</w:t>
      </w:r>
    </w:p>
    <w:p w:rsidR="00C737CE" w:rsidRPr="009A1266" w:rsidRDefault="00C737CE" w:rsidP="00C737CE">
      <w:pPr>
        <w:jc w:val="center"/>
        <w:rPr>
          <w:b/>
          <w:lang w:val="kk-KZ"/>
        </w:rPr>
      </w:pPr>
      <w:proofErr w:type="spellStart"/>
      <w:r w:rsidRPr="009A1266">
        <w:rPr>
          <w:b/>
        </w:rPr>
        <w:t>Пайдаланыл</w:t>
      </w:r>
      <w:proofErr w:type="spellEnd"/>
      <w:r w:rsidRPr="009A1266">
        <w:rPr>
          <w:b/>
          <w:lang w:val="kk-KZ"/>
        </w:rPr>
        <w:t>атын әдебиеттер тізімі</w:t>
      </w:r>
    </w:p>
    <w:p w:rsidR="00C737CE" w:rsidRDefault="00C737CE" w:rsidP="00C737CE">
      <w:pPr>
        <w:jc w:val="center"/>
        <w:rPr>
          <w:lang w:val="kk-KZ"/>
        </w:rPr>
      </w:pPr>
    </w:p>
    <w:p w:rsidR="00C737CE" w:rsidRPr="0092255F" w:rsidRDefault="00C737CE" w:rsidP="00C737CE">
      <w:pPr>
        <w:numPr>
          <w:ilvl w:val="1"/>
          <w:numId w:val="1"/>
        </w:numPr>
        <w:ind w:left="0" w:firstLine="0"/>
        <w:jc w:val="both"/>
        <w:rPr>
          <w:sz w:val="20"/>
        </w:rPr>
      </w:pPr>
      <w:r w:rsidRPr="0092255F">
        <w:rPr>
          <w:sz w:val="20"/>
        </w:rPr>
        <w:t>Картография. М., 1991. (Итоги науки и техники/ВИНИТИ.; Т.14: Геоинформационные системы и картография).</w:t>
      </w:r>
    </w:p>
    <w:p w:rsidR="00C737CE" w:rsidRPr="0092255F" w:rsidRDefault="00C737CE" w:rsidP="00C737CE">
      <w:pPr>
        <w:numPr>
          <w:ilvl w:val="1"/>
          <w:numId w:val="1"/>
        </w:numPr>
        <w:ind w:left="0" w:firstLine="0"/>
        <w:jc w:val="both"/>
        <w:rPr>
          <w:sz w:val="20"/>
        </w:rPr>
      </w:pPr>
      <w:r w:rsidRPr="0092255F">
        <w:rPr>
          <w:sz w:val="20"/>
        </w:rPr>
        <w:t>Коновалов Н.В., Капралов Е.Г. Введение в ГИС: Учебное пособие. М., 1997. 160 с.</w:t>
      </w:r>
    </w:p>
    <w:p w:rsidR="00C737CE" w:rsidRPr="0092255F" w:rsidRDefault="00C737CE" w:rsidP="00C737CE">
      <w:pPr>
        <w:numPr>
          <w:ilvl w:val="1"/>
          <w:numId w:val="1"/>
        </w:numPr>
        <w:ind w:left="0" w:firstLine="0"/>
        <w:jc w:val="both"/>
        <w:rPr>
          <w:sz w:val="20"/>
        </w:rPr>
      </w:pPr>
      <w:proofErr w:type="spellStart"/>
      <w:r w:rsidRPr="0092255F">
        <w:rPr>
          <w:sz w:val="20"/>
        </w:rPr>
        <w:t>Кошкарев</w:t>
      </w:r>
      <w:proofErr w:type="spellEnd"/>
      <w:r w:rsidRPr="0092255F">
        <w:rPr>
          <w:sz w:val="20"/>
        </w:rPr>
        <w:t xml:space="preserve"> А.В., </w:t>
      </w:r>
      <w:proofErr w:type="spellStart"/>
      <w:r w:rsidRPr="0092255F">
        <w:rPr>
          <w:sz w:val="20"/>
        </w:rPr>
        <w:t>Каракин</w:t>
      </w:r>
      <w:proofErr w:type="spellEnd"/>
      <w:r w:rsidRPr="0092255F">
        <w:rPr>
          <w:sz w:val="20"/>
        </w:rPr>
        <w:t xml:space="preserve"> В.П. Региональные геоинформационные системы. М.: Наука, </w:t>
      </w:r>
      <w:smartTag w:uri="urn:schemas-microsoft-com:office:smarttags" w:element="metricconverter">
        <w:smartTagPr>
          <w:attr w:name="ProductID" w:val="1987 г"/>
        </w:smartTagPr>
        <w:r w:rsidRPr="0092255F">
          <w:rPr>
            <w:sz w:val="20"/>
          </w:rPr>
          <w:t>1987 г</w:t>
        </w:r>
      </w:smartTag>
      <w:r w:rsidRPr="0092255F">
        <w:rPr>
          <w:sz w:val="20"/>
        </w:rPr>
        <w:t>.</w:t>
      </w:r>
    </w:p>
    <w:p w:rsidR="00C737CE" w:rsidRPr="0092255F" w:rsidRDefault="00C737CE" w:rsidP="00C737CE">
      <w:pPr>
        <w:rPr>
          <w:b/>
          <w:sz w:val="20"/>
          <w:lang w:val="kk-KZ"/>
        </w:rPr>
      </w:pPr>
      <w:r w:rsidRPr="0092255F">
        <w:rPr>
          <w:b/>
          <w:sz w:val="20"/>
          <w:lang w:val="kk-KZ"/>
        </w:rPr>
        <w:t xml:space="preserve">       Қосымша әдебиеттер:</w:t>
      </w:r>
    </w:p>
    <w:p w:rsidR="00C737CE" w:rsidRPr="0092255F" w:rsidRDefault="00C737CE" w:rsidP="00C737CE">
      <w:pPr>
        <w:numPr>
          <w:ilvl w:val="1"/>
          <w:numId w:val="2"/>
        </w:numPr>
        <w:jc w:val="both"/>
        <w:rPr>
          <w:sz w:val="20"/>
        </w:rPr>
      </w:pPr>
      <w:proofErr w:type="spellStart"/>
      <w:r w:rsidRPr="0092255F">
        <w:rPr>
          <w:sz w:val="20"/>
        </w:rPr>
        <w:t>Кошкарев</w:t>
      </w:r>
      <w:proofErr w:type="spellEnd"/>
      <w:r w:rsidRPr="0092255F">
        <w:rPr>
          <w:sz w:val="20"/>
        </w:rPr>
        <w:t xml:space="preserve"> А.В., </w:t>
      </w:r>
      <w:proofErr w:type="spellStart"/>
      <w:r w:rsidRPr="0092255F">
        <w:rPr>
          <w:sz w:val="20"/>
        </w:rPr>
        <w:t>Тикунов</w:t>
      </w:r>
      <w:proofErr w:type="spellEnd"/>
      <w:r w:rsidRPr="0092255F">
        <w:rPr>
          <w:sz w:val="20"/>
        </w:rPr>
        <w:t xml:space="preserve"> В.С. </w:t>
      </w:r>
      <w:proofErr w:type="spellStart"/>
      <w:r w:rsidRPr="0092255F">
        <w:rPr>
          <w:sz w:val="20"/>
        </w:rPr>
        <w:t>Геоинформатика</w:t>
      </w:r>
      <w:proofErr w:type="spellEnd"/>
      <w:r w:rsidRPr="0092255F">
        <w:rPr>
          <w:sz w:val="20"/>
        </w:rPr>
        <w:t xml:space="preserve">. М.: Недра, </w:t>
      </w:r>
      <w:smartTag w:uri="urn:schemas-microsoft-com:office:smarttags" w:element="metricconverter">
        <w:smartTagPr>
          <w:attr w:name="ProductID" w:val="1992 г"/>
        </w:smartTagPr>
        <w:r w:rsidRPr="0092255F">
          <w:rPr>
            <w:sz w:val="20"/>
          </w:rPr>
          <w:t>1992 г</w:t>
        </w:r>
      </w:smartTag>
      <w:r w:rsidRPr="0092255F">
        <w:rPr>
          <w:sz w:val="20"/>
        </w:rPr>
        <w:t>.</w:t>
      </w:r>
    </w:p>
    <w:p w:rsidR="00C737CE" w:rsidRPr="0092255F" w:rsidRDefault="00C737CE" w:rsidP="00C737CE">
      <w:pPr>
        <w:numPr>
          <w:ilvl w:val="1"/>
          <w:numId w:val="2"/>
        </w:numPr>
        <w:jc w:val="both"/>
        <w:rPr>
          <w:sz w:val="20"/>
        </w:rPr>
      </w:pPr>
      <w:proofErr w:type="spellStart"/>
      <w:r w:rsidRPr="0092255F">
        <w:rPr>
          <w:sz w:val="20"/>
        </w:rPr>
        <w:t>Тикунов</w:t>
      </w:r>
      <w:proofErr w:type="spellEnd"/>
      <w:r w:rsidRPr="0092255F">
        <w:rPr>
          <w:sz w:val="20"/>
        </w:rPr>
        <w:t xml:space="preserve"> В.С. Моделирование в картографии. М.: </w:t>
      </w:r>
      <w:smartTag w:uri="urn:schemas-microsoft-com:office:smarttags" w:element="metricconverter">
        <w:smartTagPr>
          <w:attr w:name="ProductID" w:val="1997 г"/>
        </w:smartTagPr>
        <w:r w:rsidRPr="0092255F">
          <w:rPr>
            <w:sz w:val="20"/>
          </w:rPr>
          <w:t>1997 г</w:t>
        </w:r>
      </w:smartTag>
      <w:r w:rsidRPr="0092255F">
        <w:rPr>
          <w:sz w:val="20"/>
        </w:rPr>
        <w:t>.</w:t>
      </w:r>
    </w:p>
    <w:p w:rsidR="00C737CE" w:rsidRPr="0092255F" w:rsidRDefault="00C737CE" w:rsidP="00C737CE">
      <w:pPr>
        <w:numPr>
          <w:ilvl w:val="1"/>
          <w:numId w:val="2"/>
        </w:numPr>
        <w:jc w:val="both"/>
        <w:rPr>
          <w:sz w:val="20"/>
        </w:rPr>
      </w:pPr>
      <w:proofErr w:type="spellStart"/>
      <w:r w:rsidRPr="0092255F">
        <w:rPr>
          <w:sz w:val="20"/>
        </w:rPr>
        <w:t>Шайтура</w:t>
      </w:r>
      <w:proofErr w:type="spellEnd"/>
      <w:r w:rsidRPr="0092255F">
        <w:rPr>
          <w:sz w:val="20"/>
        </w:rPr>
        <w:t xml:space="preserve"> С.В. Геоинформационные системы и методы их создания. Калуга, 1998, 252с.</w:t>
      </w:r>
    </w:p>
    <w:p w:rsidR="00C737CE" w:rsidRPr="0092255F" w:rsidRDefault="00C737CE" w:rsidP="00C737CE">
      <w:pPr>
        <w:numPr>
          <w:ilvl w:val="1"/>
          <w:numId w:val="2"/>
        </w:numPr>
        <w:jc w:val="both"/>
        <w:rPr>
          <w:sz w:val="20"/>
        </w:rPr>
      </w:pPr>
      <w:r w:rsidRPr="0092255F">
        <w:rPr>
          <w:sz w:val="20"/>
        </w:rPr>
        <w:t xml:space="preserve">Майкл Н. </w:t>
      </w:r>
      <w:proofErr w:type="spellStart"/>
      <w:r w:rsidRPr="0092255F">
        <w:rPr>
          <w:sz w:val="20"/>
        </w:rPr>
        <w:t>ДеМерс</w:t>
      </w:r>
      <w:proofErr w:type="spellEnd"/>
      <w:r w:rsidRPr="0092255F">
        <w:rPr>
          <w:sz w:val="20"/>
        </w:rPr>
        <w:t xml:space="preserve"> Географические информационные системы. Основы. М., 1999. 490</w:t>
      </w:r>
    </w:p>
    <w:p w:rsidR="00C737CE" w:rsidRPr="0092255F" w:rsidRDefault="00C737CE" w:rsidP="00C737CE">
      <w:pPr>
        <w:ind w:left="360" w:right="-82"/>
        <w:rPr>
          <w:b/>
          <w:sz w:val="20"/>
        </w:rPr>
      </w:pPr>
      <w:r w:rsidRPr="0092255F">
        <w:rPr>
          <w:b/>
          <w:sz w:val="20"/>
        </w:rPr>
        <w:t>Интернет сайт</w:t>
      </w:r>
      <w:r w:rsidRPr="0092255F">
        <w:rPr>
          <w:b/>
          <w:sz w:val="20"/>
          <w:lang w:val="kk-KZ"/>
        </w:rPr>
        <w:t>тары</w:t>
      </w:r>
      <w:r w:rsidRPr="0092255F">
        <w:rPr>
          <w:b/>
          <w:sz w:val="20"/>
        </w:rPr>
        <w:t>:</w:t>
      </w:r>
    </w:p>
    <w:p w:rsidR="00C737CE" w:rsidRPr="0092255F" w:rsidRDefault="00C737CE" w:rsidP="00C737CE">
      <w:pPr>
        <w:pStyle w:val="a4"/>
        <w:numPr>
          <w:ilvl w:val="0"/>
          <w:numId w:val="3"/>
        </w:numPr>
        <w:spacing w:line="240" w:lineRule="auto"/>
        <w:ind w:right="-82"/>
        <w:rPr>
          <w:rFonts w:ascii="Times New Roman" w:hAnsi="Times New Roman" w:cs="Times New Roman"/>
          <w:sz w:val="20"/>
        </w:rPr>
      </w:pPr>
      <w:hyperlink r:id="rId7" w:history="1">
        <w:r w:rsidRPr="0092255F">
          <w:rPr>
            <w:rStyle w:val="a3"/>
            <w:rFonts w:ascii="Times New Roman" w:hAnsi="Times New Roman" w:cs="Times New Roman"/>
            <w:sz w:val="20"/>
            <w:lang w:val="en-US"/>
          </w:rPr>
          <w:t>http</w:t>
        </w:r>
        <w:r w:rsidRPr="0092255F">
          <w:rPr>
            <w:rStyle w:val="a3"/>
            <w:rFonts w:ascii="Times New Roman" w:hAnsi="Times New Roman" w:cs="Times New Roman"/>
            <w:sz w:val="20"/>
          </w:rPr>
          <w:t>://</w:t>
        </w:r>
        <w:r w:rsidRPr="0092255F">
          <w:rPr>
            <w:rStyle w:val="a3"/>
            <w:rFonts w:ascii="Times New Roman" w:hAnsi="Times New Roman" w:cs="Times New Roman"/>
            <w:sz w:val="20"/>
            <w:lang w:val="en-US"/>
          </w:rPr>
          <w:t>www</w:t>
        </w:r>
        <w:r w:rsidRPr="0092255F">
          <w:rPr>
            <w:rStyle w:val="a3"/>
            <w:rFonts w:ascii="Times New Roman" w:hAnsi="Times New Roman" w:cs="Times New Roman"/>
            <w:sz w:val="20"/>
          </w:rPr>
          <w:t>.</w:t>
        </w:r>
        <w:proofErr w:type="spellStart"/>
        <w:r w:rsidRPr="0092255F">
          <w:rPr>
            <w:rStyle w:val="a3"/>
            <w:rFonts w:ascii="Times New Roman" w:hAnsi="Times New Roman" w:cs="Times New Roman"/>
            <w:sz w:val="20"/>
            <w:lang w:val="en-US"/>
          </w:rPr>
          <w:t>dataplus</w:t>
        </w:r>
        <w:proofErr w:type="spellEnd"/>
        <w:r w:rsidRPr="0092255F">
          <w:rPr>
            <w:rStyle w:val="a3"/>
            <w:rFonts w:ascii="Times New Roman" w:hAnsi="Times New Roman" w:cs="Times New Roman"/>
            <w:sz w:val="20"/>
          </w:rPr>
          <w:t>.</w:t>
        </w:r>
        <w:proofErr w:type="spellStart"/>
        <w:r w:rsidRPr="0092255F">
          <w:rPr>
            <w:rStyle w:val="a3"/>
            <w:rFonts w:ascii="Times New Roman" w:hAnsi="Times New Roman" w:cs="Times New Roman"/>
            <w:sz w:val="20"/>
            <w:lang w:val="en-US"/>
          </w:rPr>
          <w:t>ru</w:t>
        </w:r>
        <w:proofErr w:type="spellEnd"/>
      </w:hyperlink>
      <w:r w:rsidRPr="0092255F">
        <w:rPr>
          <w:rFonts w:ascii="Times New Roman" w:hAnsi="Times New Roman" w:cs="Times New Roman"/>
          <w:sz w:val="20"/>
        </w:rPr>
        <w:t xml:space="preserve">- </w:t>
      </w:r>
      <w:proofErr w:type="spellStart"/>
      <w:r w:rsidRPr="0092255F">
        <w:rPr>
          <w:rFonts w:ascii="Times New Roman" w:hAnsi="Times New Roman" w:cs="Times New Roman"/>
          <w:sz w:val="20"/>
        </w:rPr>
        <w:t>Әлемдік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көшбасшылардан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 - ESRI </w:t>
      </w:r>
      <w:proofErr w:type="spellStart"/>
      <w:r w:rsidRPr="0092255F">
        <w:rPr>
          <w:rFonts w:ascii="Times New Roman" w:hAnsi="Times New Roman" w:cs="Times New Roman"/>
          <w:sz w:val="20"/>
        </w:rPr>
        <w:t>және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 ERDAS </w:t>
      </w:r>
      <w:proofErr w:type="spellStart"/>
      <w:r w:rsidRPr="0092255F">
        <w:rPr>
          <w:rFonts w:ascii="Times New Roman" w:hAnsi="Times New Roman" w:cs="Times New Roman"/>
          <w:sz w:val="20"/>
        </w:rPr>
        <w:t>географиялық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ақпараттық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жүйелерді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 (GIS) </w:t>
      </w:r>
      <w:proofErr w:type="spellStart"/>
      <w:r w:rsidRPr="0092255F">
        <w:rPr>
          <w:rFonts w:ascii="Times New Roman" w:hAnsi="Times New Roman" w:cs="Times New Roman"/>
          <w:sz w:val="20"/>
        </w:rPr>
        <w:t>тарататынData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 + </w:t>
      </w:r>
      <w:proofErr w:type="spellStart"/>
      <w:r w:rsidRPr="0092255F">
        <w:rPr>
          <w:rFonts w:ascii="Times New Roman" w:hAnsi="Times New Roman" w:cs="Times New Roman"/>
          <w:sz w:val="20"/>
        </w:rPr>
        <w:t>компаниясының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 веб-сайты. </w:t>
      </w:r>
      <w:proofErr w:type="spellStart"/>
      <w:r w:rsidRPr="0092255F">
        <w:rPr>
          <w:rFonts w:ascii="Times New Roman" w:hAnsi="Times New Roman" w:cs="Times New Roman"/>
          <w:sz w:val="20"/>
        </w:rPr>
        <w:t>Техникалық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қолдау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92255F">
        <w:rPr>
          <w:rFonts w:ascii="Times New Roman" w:hAnsi="Times New Roman" w:cs="Times New Roman"/>
          <w:sz w:val="20"/>
        </w:rPr>
        <w:t>оқыту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92255F">
        <w:rPr>
          <w:rFonts w:ascii="Times New Roman" w:hAnsi="Times New Roman" w:cs="Times New Roman"/>
          <w:sz w:val="20"/>
        </w:rPr>
        <w:t>кеңес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 беру, ГАЖ </w:t>
      </w:r>
      <w:proofErr w:type="spellStart"/>
      <w:r w:rsidRPr="0092255F">
        <w:rPr>
          <w:rFonts w:ascii="Times New Roman" w:hAnsi="Times New Roman" w:cs="Times New Roman"/>
          <w:sz w:val="20"/>
        </w:rPr>
        <w:t>технологиялары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негізінде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кешенді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жобалау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жұмыстарын</w:t>
      </w:r>
      <w:proofErr w:type="spellEnd"/>
      <w:r>
        <w:rPr>
          <w:rFonts w:ascii="Times New Roman" w:hAnsi="Times New Roman" w:cs="Times New Roman"/>
          <w:sz w:val="20"/>
          <w:lang w:val="kk-KZ"/>
        </w:rPr>
        <w:t xml:space="preserve"> </w:t>
      </w:r>
      <w:proofErr w:type="spellStart"/>
      <w:r w:rsidRPr="0092255F">
        <w:rPr>
          <w:rFonts w:ascii="Times New Roman" w:hAnsi="Times New Roman" w:cs="Times New Roman"/>
          <w:sz w:val="20"/>
        </w:rPr>
        <w:t>орындау</w:t>
      </w:r>
      <w:proofErr w:type="spellEnd"/>
      <w:r w:rsidRPr="0092255F">
        <w:rPr>
          <w:rFonts w:ascii="Times New Roman" w:hAnsi="Times New Roman" w:cs="Times New Roman"/>
          <w:sz w:val="20"/>
        </w:rPr>
        <w:t>.</w:t>
      </w:r>
    </w:p>
    <w:p w:rsidR="00C737CE" w:rsidRPr="0092255F" w:rsidRDefault="00C737CE" w:rsidP="00C737CE">
      <w:pPr>
        <w:pStyle w:val="a4"/>
        <w:numPr>
          <w:ilvl w:val="0"/>
          <w:numId w:val="3"/>
        </w:numPr>
        <w:spacing w:line="240" w:lineRule="auto"/>
        <w:ind w:right="-82"/>
        <w:rPr>
          <w:rFonts w:ascii="Times New Roman" w:hAnsi="Times New Roman" w:cs="Times New Roman"/>
          <w:sz w:val="20"/>
        </w:rPr>
      </w:pPr>
      <w:hyperlink r:id="rId8" w:history="1">
        <w:r w:rsidRPr="0092255F">
          <w:rPr>
            <w:rStyle w:val="a3"/>
            <w:rFonts w:ascii="Times New Roman" w:hAnsi="Times New Roman" w:cs="Times New Roman"/>
            <w:sz w:val="20"/>
          </w:rPr>
          <w:t>http://gis-lab.info/</w:t>
        </w:r>
      </w:hyperlink>
      <w:r w:rsidRPr="0092255F">
        <w:rPr>
          <w:rFonts w:ascii="Times New Roman" w:hAnsi="Times New Roman" w:cs="Times New Roman"/>
          <w:sz w:val="20"/>
        </w:rPr>
        <w:t xml:space="preserve"> - ГАЖ </w:t>
      </w:r>
      <w:proofErr w:type="spellStart"/>
      <w:r w:rsidRPr="0092255F">
        <w:rPr>
          <w:rFonts w:ascii="Times New Roman" w:hAnsi="Times New Roman" w:cs="Times New Roman"/>
          <w:sz w:val="20"/>
        </w:rPr>
        <w:t>және</w:t>
      </w:r>
      <w:proofErr w:type="spellEnd"/>
      <w:r w:rsidRPr="0092255F">
        <w:rPr>
          <w:rFonts w:ascii="Times New Roman" w:hAnsi="Times New Roman" w:cs="Times New Roman"/>
          <w:sz w:val="20"/>
        </w:rPr>
        <w:t xml:space="preserve"> ЖҚЗ </w:t>
      </w:r>
      <w:proofErr w:type="spellStart"/>
      <w:r w:rsidRPr="0092255F">
        <w:rPr>
          <w:rFonts w:ascii="Times New Roman" w:hAnsi="Times New Roman" w:cs="Times New Roman"/>
          <w:sz w:val="20"/>
        </w:rPr>
        <w:t>мамандарыныңбейресмиқоғамдастығы</w:t>
      </w:r>
      <w:proofErr w:type="spellEnd"/>
      <w:r w:rsidRPr="0092255F">
        <w:rPr>
          <w:rFonts w:ascii="Times New Roman" w:hAnsi="Times New Roman" w:cs="Times New Roman"/>
          <w:sz w:val="20"/>
        </w:rPr>
        <w:t>, оларөздеріндамытадыжәнекөмеккемұқтажадамдарғакеңістіктіктехнологиялардыигеругекөмектеседі.</w:t>
      </w:r>
    </w:p>
    <w:p w:rsidR="00C737CE" w:rsidRDefault="00C737CE" w:rsidP="00C737CE">
      <w:pPr>
        <w:jc w:val="center"/>
        <w:rPr>
          <w:lang w:val="kk-KZ"/>
        </w:rPr>
      </w:pPr>
      <w:hyperlink r:id="rId9" w:history="1">
        <w:r w:rsidRPr="0092255F">
          <w:rPr>
            <w:rStyle w:val="a3"/>
            <w:sz w:val="20"/>
          </w:rPr>
          <w:t>https://learn.arcgis.com/ru/projects/get-started-with-arcgis-online/-</w:t>
        </w:r>
      </w:hyperlink>
      <w:r w:rsidRPr="0092255F">
        <w:rPr>
          <w:sz w:val="20"/>
          <w:lang w:val="kk-KZ"/>
        </w:rPr>
        <w:t xml:space="preserve">инструкция для работы в приложений </w:t>
      </w:r>
      <w:proofErr w:type="spellStart"/>
      <w:r w:rsidRPr="0092255F">
        <w:rPr>
          <w:sz w:val="20"/>
          <w:lang w:val="en-US"/>
        </w:rPr>
        <w:t>ArcGISOnline</w:t>
      </w:r>
      <w:proofErr w:type="spellEnd"/>
    </w:p>
    <w:p w:rsidR="00C737CE" w:rsidRPr="009A1266" w:rsidRDefault="00C737CE" w:rsidP="00C737CE">
      <w:pPr>
        <w:rPr>
          <w:lang w:val="kk-KZ"/>
        </w:rPr>
      </w:pPr>
    </w:p>
    <w:p w:rsidR="00C737CE" w:rsidRPr="00FE1E70" w:rsidRDefault="00C737CE" w:rsidP="00C737CE">
      <w:pPr>
        <w:rPr>
          <w:lang w:val="kk-KZ"/>
        </w:rPr>
      </w:pPr>
    </w:p>
    <w:p w:rsidR="009B6B01" w:rsidRPr="00C737CE" w:rsidRDefault="009B6B01">
      <w:pPr>
        <w:rPr>
          <w:lang w:val="kk-KZ"/>
        </w:rPr>
      </w:pPr>
      <w:bookmarkStart w:id="0" w:name="_GoBack"/>
      <w:bookmarkEnd w:id="0"/>
    </w:p>
    <w:sectPr w:rsidR="009B6B01" w:rsidRPr="00C7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D5"/>
    <w:rsid w:val="009B6B01"/>
    <w:rsid w:val="00A835D0"/>
    <w:rsid w:val="00C737CE"/>
    <w:rsid w:val="00D8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AEBEB-8F94-4D48-A94F-0FDA6CF4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37CE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737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7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-lab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taplus.ru/Industries/2MVD/6_Bashko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.arcgis.com/ru/projects/get-started-with-arcgis-online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Мукалиев Жандос</dc:creator>
  <cp:keywords/>
  <dc:description/>
  <cp:lastModifiedBy>STARLINECOMP</cp:lastModifiedBy>
  <cp:revision>3</cp:revision>
  <dcterms:created xsi:type="dcterms:W3CDTF">2016-09-28T04:24:00Z</dcterms:created>
  <dcterms:modified xsi:type="dcterms:W3CDTF">2020-10-13T13:00:00Z</dcterms:modified>
</cp:coreProperties>
</file>